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1D2A" w14:textId="5ED180B4" w:rsidR="003635F5" w:rsidRPr="003635F5" w:rsidRDefault="003635F5" w:rsidP="003635F5">
      <w:pPr>
        <w:jc w:val="center"/>
        <w:rPr>
          <w:b/>
          <w:bCs/>
        </w:rPr>
      </w:pPr>
      <w:r w:rsidRPr="003635F5">
        <w:rPr>
          <w:b/>
          <w:bCs/>
        </w:rPr>
        <w:t>ANEXO 12</w:t>
      </w:r>
    </w:p>
    <w:p w14:paraId="15DD4B5B" w14:textId="77777777" w:rsidR="003635F5" w:rsidRPr="003635F5" w:rsidRDefault="003635F5" w:rsidP="003635F5">
      <w:pPr>
        <w:jc w:val="center"/>
        <w:rPr>
          <w:b/>
          <w:bCs/>
        </w:rPr>
      </w:pPr>
      <w:r w:rsidRPr="003635F5">
        <w:rPr>
          <w:b/>
          <w:bCs/>
        </w:rPr>
        <w:t>LEI GERAL DE PROTEÇÃO DE DADOS PESSOAIS – Lei no 13.709/2018 – LGPD</w:t>
      </w:r>
    </w:p>
    <w:p w14:paraId="036087A1" w14:textId="77777777" w:rsidR="003635F5" w:rsidRDefault="003635F5" w:rsidP="003635F5">
      <w:pPr>
        <w:spacing w:after="240"/>
        <w:jc w:val="both"/>
      </w:pPr>
      <w:r w:rsidRPr="003635F5">
        <w:t xml:space="preserve">Para fins deste Edital, deverá ser levado em consideração: </w:t>
      </w:r>
    </w:p>
    <w:p w14:paraId="14730339" w14:textId="77777777" w:rsidR="003635F5" w:rsidRDefault="003635F5" w:rsidP="003635F5">
      <w:pPr>
        <w:jc w:val="both"/>
      </w:pPr>
      <w:r w:rsidRPr="003635F5">
        <w:t>• Dado Pessoal: informação relacionada à pessoa natural identificada ou identificável.</w:t>
      </w:r>
    </w:p>
    <w:p w14:paraId="48E59056" w14:textId="77777777" w:rsidR="003635F5" w:rsidRDefault="003635F5" w:rsidP="003635F5">
      <w:pPr>
        <w:spacing w:after="240"/>
        <w:jc w:val="both"/>
      </w:pPr>
      <w:r w:rsidRPr="003635F5">
        <w:t xml:space="preserve">• Dado Pessoal Sensível: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 </w:t>
      </w:r>
    </w:p>
    <w:p w14:paraId="6E02A4EB" w14:textId="77777777" w:rsidR="003635F5" w:rsidRDefault="003635F5" w:rsidP="003635F5">
      <w:pPr>
        <w:spacing w:after="240"/>
        <w:jc w:val="both"/>
      </w:pPr>
      <w:r w:rsidRPr="003635F5">
        <w:t xml:space="preserve">• Tratamento: toda operação realizada com dados pessoais, como as que se referem à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 </w:t>
      </w:r>
    </w:p>
    <w:p w14:paraId="5D165402" w14:textId="77777777" w:rsidR="003635F5" w:rsidRDefault="003635F5" w:rsidP="003635F5">
      <w:pPr>
        <w:spacing w:after="240"/>
        <w:jc w:val="both"/>
      </w:pPr>
      <w:r w:rsidRPr="003635F5">
        <w:t xml:space="preserve">• Controlador: pessoa natural ou jurídica, de direito público ou privado, a quem compete as decisões referentes ao tratamento de dados pessoais. </w:t>
      </w:r>
    </w:p>
    <w:p w14:paraId="792CC6F9" w14:textId="4BF25118" w:rsidR="003635F5" w:rsidRDefault="003635F5" w:rsidP="003635F5">
      <w:pPr>
        <w:spacing w:after="240"/>
        <w:jc w:val="both"/>
      </w:pPr>
      <w:r w:rsidRPr="003635F5">
        <w:t xml:space="preserve">1. </w:t>
      </w:r>
      <w:r>
        <w:t>O Conselho Municipal de Defesa dos Direitos da Criança e do Adolescente de Ibimirim – CMDDCA e o FUMDECA</w:t>
      </w:r>
      <w:r w:rsidRPr="003635F5">
        <w:t xml:space="preserve"> informam que estão amparadas pelo disposto no</w:t>
      </w:r>
      <w:r>
        <w:t xml:space="preserve"> </w:t>
      </w:r>
      <w:r w:rsidRPr="003635F5">
        <w:t xml:space="preserve">art. 7o, III e 11, II, alínea ‘b’ da Lei no 13.709/2018 para realização da coleta e do tratamento dos dados pessoais e sensíveis, respectivamente, qual seja a execução, pela administração pública, de políticas públicas previstas em regulamento. </w:t>
      </w:r>
    </w:p>
    <w:p w14:paraId="21C2E6B8" w14:textId="0E72B9F8" w:rsidR="003635F5" w:rsidRDefault="003635F5" w:rsidP="003635F5">
      <w:pPr>
        <w:spacing w:after="240"/>
        <w:jc w:val="both"/>
      </w:pPr>
      <w:r w:rsidRPr="003635F5">
        <w:t xml:space="preserve">2. </w:t>
      </w:r>
      <w:r>
        <w:t>O Conselho Municipal de Defesa dos Direitos da Criança e do Adolescente de Ibimirim – CMDDCA e o FUMDECA</w:t>
      </w:r>
      <w:r w:rsidRPr="003635F5">
        <w:t xml:space="preserve"> informam que o tratamento dos dados coletados no Formulário de Inscrição deste Edital observará as seguintes finalidades: </w:t>
      </w:r>
    </w:p>
    <w:p w14:paraId="2768C4E0" w14:textId="77777777" w:rsidR="003635F5" w:rsidRDefault="003635F5" w:rsidP="003635F5">
      <w:pPr>
        <w:spacing w:after="240"/>
        <w:jc w:val="both"/>
      </w:pPr>
      <w:r w:rsidRPr="003635F5">
        <w:t xml:space="preserve">2.1. A seleção de propostas de trajetórias profissionais atuantes em Pernambuco e a salvaguarda, por meio do reconhecimento e da premiação, às suas práticas artísticas e transmissão de saberes e fazeres. </w:t>
      </w:r>
    </w:p>
    <w:p w14:paraId="76B05464" w14:textId="65A288D8" w:rsidR="003635F5" w:rsidRDefault="003635F5" w:rsidP="003635F5">
      <w:pPr>
        <w:spacing w:after="240"/>
        <w:jc w:val="both"/>
      </w:pPr>
      <w:r w:rsidRPr="003635F5">
        <w:t xml:space="preserve">2.2. A análise do comportamento e dispersão de atividades e recursos pelas diversas cadeias produtivas da arte e da cultura pernambucanas para fins de estudo e desenho de políticas públicas de cultura. </w:t>
      </w:r>
    </w:p>
    <w:p w14:paraId="504B76EE" w14:textId="4D19ED45" w:rsidR="003635F5" w:rsidRDefault="003635F5" w:rsidP="003635F5">
      <w:pPr>
        <w:spacing w:after="240"/>
        <w:jc w:val="both"/>
      </w:pPr>
      <w:r w:rsidRPr="003635F5">
        <w:lastRenderedPageBreak/>
        <w:t xml:space="preserve">2.3. A análise da distribuição/representação dos diversos extratos sociais nas cadeias produtivas da arte e da cultura pernambucanas para fins de estudo e desenho de políticas públicas de cultura. </w:t>
      </w:r>
    </w:p>
    <w:p w14:paraId="617F988B" w14:textId="704C19C0" w:rsidR="003635F5" w:rsidRDefault="003635F5" w:rsidP="003635F5">
      <w:pPr>
        <w:spacing w:after="240"/>
        <w:jc w:val="both"/>
      </w:pPr>
      <w:r w:rsidRPr="003635F5">
        <w:t xml:space="preserve">3. </w:t>
      </w:r>
      <w:r>
        <w:t>O CMDDCA e o FUMDECA</w:t>
      </w:r>
      <w:r w:rsidRPr="003635F5">
        <w:t xml:space="preserve"> informam que compartilharão apenas os dados pessoais e/ou sensíveis, coletados pelo Formulário</w:t>
      </w:r>
      <w:r>
        <w:t xml:space="preserve"> </w:t>
      </w:r>
      <w:r w:rsidRPr="003635F5">
        <w:t xml:space="preserve">de Inscrição deste Edital que sejam imprescindíveis para fins de prestação de contas e fiscalização, observando as orientações da Política Estadual de Proteção de Dados - Decreto Estadual No 49.265/2020. </w:t>
      </w:r>
    </w:p>
    <w:p w14:paraId="500A06E2" w14:textId="32A785F6" w:rsidR="00427078" w:rsidRPr="003635F5" w:rsidRDefault="003635F5" w:rsidP="003635F5">
      <w:pPr>
        <w:spacing w:after="240"/>
        <w:jc w:val="both"/>
      </w:pPr>
      <w:r w:rsidRPr="003635F5">
        <w:t xml:space="preserve">4. </w:t>
      </w:r>
      <w:r>
        <w:t>O CMDDCA e o FUMDECA</w:t>
      </w:r>
      <w:r w:rsidRPr="003635F5">
        <w:t xml:space="preserve"> se comprometem, caso solicitado pelo Titular de Dados, a corrigir, a eliminar (ressalvadas as hipóteses destacadas no Art. 16, I, II, III, IV da Lei no 13.709/2018), a </w:t>
      </w:r>
      <w:proofErr w:type="spellStart"/>
      <w:r w:rsidRPr="003635F5">
        <w:t>pseudonimizar</w:t>
      </w:r>
      <w:proofErr w:type="spellEnd"/>
      <w:r w:rsidRPr="003635F5">
        <w:t xml:space="preserve"> ou a bloquear os seus dados pessoais e sensíveis, em atendimento ao disposto na Lei no 13.709/2018.</w:t>
      </w:r>
    </w:p>
    <w:sectPr w:rsidR="00427078" w:rsidRPr="003635F5" w:rsidSect="009B16F7">
      <w:headerReference w:type="default" r:id="rId10"/>
      <w:pgSz w:w="11906" w:h="16838" w:code="9"/>
      <w:pgMar w:top="3261" w:right="1701" w:bottom="311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D0C3A" w14:textId="77777777" w:rsidR="008553F2" w:rsidRDefault="008553F2" w:rsidP="003D37DA">
      <w:r>
        <w:separator/>
      </w:r>
    </w:p>
  </w:endnote>
  <w:endnote w:type="continuationSeparator" w:id="0">
    <w:p w14:paraId="53DFB1F2" w14:textId="77777777" w:rsidR="008553F2" w:rsidRDefault="008553F2" w:rsidP="003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CED2" w14:textId="77777777" w:rsidR="008553F2" w:rsidRDefault="008553F2" w:rsidP="003D37DA">
      <w:r>
        <w:separator/>
      </w:r>
    </w:p>
  </w:footnote>
  <w:footnote w:type="continuationSeparator" w:id="0">
    <w:p w14:paraId="118435E1" w14:textId="77777777" w:rsidR="008553F2" w:rsidRDefault="008553F2" w:rsidP="003D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BC51" w14:textId="4DD7DA7B" w:rsidR="00BD313E" w:rsidRDefault="00B115C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E58310" wp14:editId="26C90229">
          <wp:simplePos x="0" y="0"/>
          <wp:positionH relativeFrom="column">
            <wp:posOffset>682695</wp:posOffset>
          </wp:positionH>
          <wp:positionV relativeFrom="paragraph">
            <wp:posOffset>-676780</wp:posOffset>
          </wp:positionV>
          <wp:extent cx="1828634" cy="1828634"/>
          <wp:effectExtent l="0" t="0" r="0" b="0"/>
          <wp:wrapNone/>
          <wp:docPr id="19570165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634" cy="182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3E" w:rsidRPr="00DC171E">
      <w:rPr>
        <w:noProof/>
        <w:sz w:val="22"/>
        <w:szCs w:val="14"/>
        <w:lang w:bidi="pt-BR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9B2CCD8" wp14:editId="4041B5FA">
              <wp:simplePos x="0" y="0"/>
              <wp:positionH relativeFrom="page">
                <wp:posOffset>10160</wp:posOffset>
              </wp:positionH>
              <wp:positionV relativeFrom="paragraph">
                <wp:posOffset>-452120</wp:posOffset>
              </wp:positionV>
              <wp:extent cx="7589520" cy="10671810"/>
              <wp:effectExtent l="0" t="0" r="0" b="0"/>
              <wp:wrapNone/>
              <wp:docPr id="59" name="Grupo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9520" cy="10671810"/>
                        <a:chOff x="-15" y="0"/>
                        <a:chExt cx="11953" cy="15841"/>
                      </a:xfrm>
                    </wpg:grpSpPr>
                    <wpg:grpSp>
                      <wpg:cNvPr id="60" name="Grupo 46"/>
                      <wpg:cNvGrpSpPr>
                        <a:grpSpLocks/>
                      </wpg:cNvGrpSpPr>
                      <wpg:grpSpPr bwMode="auto">
                        <a:xfrm>
                          <a:off x="6569" y="0"/>
                          <a:ext cx="5369" cy="2980"/>
                          <a:chOff x="6586" y="0"/>
                          <a:chExt cx="5369" cy="2980"/>
                        </a:xfrm>
                      </wpg:grpSpPr>
                      <wps:wsp>
                        <wps:cNvPr id="61" name="AutoForma 47"/>
                        <wps:cNvSpPr/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orma livre 48"/>
                        <wps:cNvSpPr/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orma livre 49"/>
                        <wps:cNvSpPr/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orma livre 50"/>
                        <wps:cNvSpPr/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a livre 51"/>
                        <wps:cNvSpPr/>
                        <wps:spPr bwMode="auto">
                          <a:xfrm>
                            <a:off x="10760" y="591"/>
                            <a:ext cx="1195" cy="1195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1195"/>
                              <a:gd name="T2" fmla="+- 0 591 591"/>
                              <a:gd name="T3" fmla="*/ 591 h 1195"/>
                              <a:gd name="T4" fmla="+- 0 11955 10760"/>
                              <a:gd name="T5" fmla="*/ T4 w 1195"/>
                              <a:gd name="T6" fmla="+- 0 1786 591"/>
                              <a:gd name="T7" fmla="*/ 1786 h 1195"/>
                              <a:gd name="T8" fmla="+- 0 10760 10760"/>
                              <a:gd name="T9" fmla="*/ T8 w 1195"/>
                              <a:gd name="T10" fmla="+- 0 591 591"/>
                              <a:gd name="T11" fmla="*/ 59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5" h="1195">
                                <a:moveTo>
                                  <a:pt x="0" y="0"/>
                                </a:moveTo>
                                <a:lnTo>
                                  <a:pt x="1195" y="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a livre 52"/>
                        <wps:cNvSpPr/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0760 9566"/>
                              <a:gd name="T1" fmla="*/ T0 w 2389"/>
                              <a:gd name="T2" fmla="+- 0 591 591"/>
                              <a:gd name="T3" fmla="*/ 591 h 2389"/>
                              <a:gd name="T4" fmla="+- 0 9566 9566"/>
                              <a:gd name="T5" fmla="*/ T4 w 2389"/>
                              <a:gd name="T6" fmla="+- 0 1786 591"/>
                              <a:gd name="T7" fmla="*/ 1786 h 2389"/>
                              <a:gd name="T8" fmla="+- 0 10760 9566"/>
                              <a:gd name="T9" fmla="*/ T8 w 2389"/>
                              <a:gd name="T10" fmla="+- 0 2980 591"/>
                              <a:gd name="T11" fmla="*/ 2980 h 2389"/>
                              <a:gd name="T12" fmla="+- 0 11955 9566"/>
                              <a:gd name="T13" fmla="*/ T12 w 2389"/>
                              <a:gd name="T14" fmla="+- 0 1786 591"/>
                              <a:gd name="T15" fmla="*/ 1786 h 2389"/>
                              <a:gd name="T16" fmla="+- 0 10760 9566"/>
                              <a:gd name="T17" fmla="*/ T16 w 2389"/>
                              <a:gd name="T18" fmla="+- 0 591 591"/>
                              <a:gd name="T19" fmla="*/ 591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1194" y="0"/>
                                </a:move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upo 53"/>
                      <wpg:cNvGrpSpPr>
                        <a:grpSpLocks/>
                      </wpg:cNvGrpSpPr>
                      <wpg:grpSpPr bwMode="auto">
                        <a:xfrm>
                          <a:off x="-15" y="12290"/>
                          <a:ext cx="3551" cy="3551"/>
                          <a:chOff x="0" y="12290"/>
                          <a:chExt cx="3551" cy="3551"/>
                        </a:xfrm>
                      </wpg:grpSpPr>
                      <wps:wsp>
                        <wps:cNvPr id="68" name="Forma livre 54"/>
                        <wps:cNvSpPr/>
                        <wps:spPr bwMode="auto">
                          <a:xfrm>
                            <a:off x="0" y="12289"/>
                            <a:ext cx="1789" cy="2386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orma livre 55"/>
                        <wps:cNvSpPr/>
                        <wps:spPr bwMode="auto">
                          <a:xfrm>
                            <a:off x="0" y="14678"/>
                            <a:ext cx="1162" cy="1162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orma livre 56"/>
                        <wps:cNvSpPr/>
                        <wps:spPr bwMode="auto">
                          <a:xfrm>
                            <a:off x="2385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orma livre 57"/>
                        <wps:cNvSpPr/>
                        <wps:spPr bwMode="auto">
                          <a:xfrm>
                            <a:off x="1221" y="14675"/>
                            <a:ext cx="2330" cy="1165"/>
                          </a:xfrm>
                          <a:custGeom>
                            <a:avLst/>
                            <a:gdLst>
                              <a:gd name="T0" fmla="+- 0 2386 1221"/>
                              <a:gd name="T1" fmla="*/ T0 w 2330"/>
                              <a:gd name="T2" fmla="+- 0 14676 14676"/>
                              <a:gd name="T3" fmla="*/ 14676 h 1165"/>
                              <a:gd name="T4" fmla="+- 0 1221 1221"/>
                              <a:gd name="T5" fmla="*/ T4 w 2330"/>
                              <a:gd name="T6" fmla="+- 0 15840 14676"/>
                              <a:gd name="T7" fmla="*/ 15840 h 1165"/>
                              <a:gd name="T8" fmla="+- 0 3550 1221"/>
                              <a:gd name="T9" fmla="*/ T8 w 2330"/>
                              <a:gd name="T10" fmla="+- 0 15840 14676"/>
                              <a:gd name="T11" fmla="*/ 15840 h 1165"/>
                              <a:gd name="T12" fmla="+- 0 2386 1221"/>
                              <a:gd name="T13" fmla="*/ T12 w 2330"/>
                              <a:gd name="T14" fmla="+- 0 14676 14676"/>
                              <a:gd name="T15" fmla="*/ 14676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0" h="1165">
                                <a:moveTo>
                                  <a:pt x="1165" y="0"/>
                                </a:move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2BD38" id="Grupo 59" o:spid="_x0000_s1026" alt="&quot;&quot;" style="position:absolute;margin-left:.8pt;margin-top:-35.6pt;width:597.6pt;height:840.3pt;z-index:-251657216;mso-position-horizontal-relative:page" coordorigin="-15" coordsize="1195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">
              <v:group id="Grupo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AutoForma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ce8d3e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orma livre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64823 [3208]" stroked="f">
                  <v:path arrowok="t" o:connecttype="custom" o:connectlocs="597,1188;0,1786;1195,2980;1792,2383;597,1188" o:connectangles="0,0,0,0,0"/>
                </v:shape>
                <v:shape id="Forma livre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ce8d3e [3206]" stroked="f">
                  <v:path arrowok="t" o:connecttype="custom" o:connectlocs="1183,0;0,0;591,591;1183,0" o:connectangles="0,0,0,0"/>
                </v:shape>
                <v:shape id="Forma livre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ec7016 [3207]" stroked="f">
                  <v:path arrowok="t" o:connecttype="custom" o:connectlocs="598,591;0,1188;1195,2383;1792,1786;598,591" o:connectangles="0,0,0,0,0"/>
                </v:shape>
                <v:shape id="Forma livre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<v:path arrowok="t" o:connecttype="custom" o:connectlocs="0,591;1195,1786;0,591" o:connectangles="0,0,0"/>
                </v:shape>
                <v:shape id="Forma livre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64823 [3208]" stroked="f">
                  <v:path arrowok="t" o:connecttype="custom" o:connectlocs="1194,591;0,1786;1194,2980;2389,1786;1194,591" o:connectangles="0,0,0,0,0"/>
                </v:shape>
              </v:group>
              <v:group id="Grupo 53" o:spid="_x0000_s1034" style="position:absolute;left:-15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orma livre 54" o:spid="_x0000_s1035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" path="m,l,1194,1192,2386r597,-597l,xe" fillcolor="#ce8d3e [3206]" stroked="f">
                  <v:path arrowok="t" o:connecttype="custom" o:connectlocs="0,12290;0,13484;1192,14676;1789,14079;0,12290" o:connectangles="0,0,0,0,0"/>
                </v:shape>
                <v:shape id="Forma livre 55" o:spid="_x0000_s1036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" path="m,l,1161r1161,l,xe" fillcolor="#ec7016 [3207]" stroked="f">
                  <v:path arrowok="t" o:connecttype="custom" o:connectlocs="0,14679;0,15840;1161,15840;0,14679" o:connectangles="0,0,0,0"/>
                </v:shape>
                <v:shape id="Forma livre 56" o:spid="_x0000_s1037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<v:path arrowok="t" o:connecttype="custom" o:connectlocs="0,14675;1164,15840;0,14675" o:connectangles="0,0,0"/>
                </v:shape>
                <v:shape id="Forma livre 57" o:spid="_x0000_s1038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" path="m1165,l,1164r2329,l1165,xe" fillcolor="#e64823 [3208]" stroked="f">
                  <v:path arrowok="t" o:connecttype="custom" o:connectlocs="1165,14676;0,15840;2329,15840;1165,14676" o:connectangles="0,0,0,0"/>
                </v:shape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49B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406758"/>
    <w:multiLevelType w:val="hybridMultilevel"/>
    <w:tmpl w:val="24DA0D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B6A6E8D"/>
    <w:multiLevelType w:val="hybridMultilevel"/>
    <w:tmpl w:val="14A2CCCA"/>
    <w:lvl w:ilvl="0" w:tplc="79064EF8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1B6E76E2"/>
    <w:multiLevelType w:val="hybridMultilevel"/>
    <w:tmpl w:val="9FD2B56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9EF55E1"/>
    <w:multiLevelType w:val="hybridMultilevel"/>
    <w:tmpl w:val="9D08B58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C286B46"/>
    <w:multiLevelType w:val="hybridMultilevel"/>
    <w:tmpl w:val="3B4E7B50"/>
    <w:lvl w:ilvl="0" w:tplc="F1223E2A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4F6F11C2"/>
    <w:multiLevelType w:val="hybridMultilevel"/>
    <w:tmpl w:val="20EA1370"/>
    <w:lvl w:ilvl="0" w:tplc="904E8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5E13DA"/>
    <w:multiLevelType w:val="hybridMultilevel"/>
    <w:tmpl w:val="A4F4B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E4D31"/>
    <w:multiLevelType w:val="hybridMultilevel"/>
    <w:tmpl w:val="49CA5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B71761C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45024094">
    <w:abstractNumId w:val="6"/>
  </w:num>
  <w:num w:numId="2" w16cid:durableId="856967074">
    <w:abstractNumId w:val="13"/>
  </w:num>
  <w:num w:numId="3" w16cid:durableId="1646741240">
    <w:abstractNumId w:val="12"/>
  </w:num>
  <w:num w:numId="4" w16cid:durableId="1623655139">
    <w:abstractNumId w:val="1"/>
  </w:num>
  <w:num w:numId="5" w16cid:durableId="87118665">
    <w:abstractNumId w:val="3"/>
  </w:num>
  <w:num w:numId="6" w16cid:durableId="288895429">
    <w:abstractNumId w:val="15"/>
  </w:num>
  <w:num w:numId="7" w16cid:durableId="380902154">
    <w:abstractNumId w:val="0"/>
  </w:num>
  <w:num w:numId="8" w16cid:durableId="377559566">
    <w:abstractNumId w:val="9"/>
  </w:num>
  <w:num w:numId="9" w16cid:durableId="39743228">
    <w:abstractNumId w:val="14"/>
  </w:num>
  <w:num w:numId="10" w16cid:durableId="535461207">
    <w:abstractNumId w:val="7"/>
  </w:num>
  <w:num w:numId="11" w16cid:durableId="1425227953">
    <w:abstractNumId w:val="8"/>
  </w:num>
  <w:num w:numId="12" w16cid:durableId="829980540">
    <w:abstractNumId w:val="5"/>
  </w:num>
  <w:num w:numId="13" w16cid:durableId="1174999682">
    <w:abstractNumId w:val="4"/>
  </w:num>
  <w:num w:numId="14" w16cid:durableId="825365817">
    <w:abstractNumId w:val="10"/>
  </w:num>
  <w:num w:numId="15" w16cid:durableId="1877572975">
    <w:abstractNumId w:val="11"/>
  </w:num>
  <w:num w:numId="16" w16cid:durableId="213347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9"/>
    <w:rsid w:val="000148C4"/>
    <w:rsid w:val="00014E9C"/>
    <w:rsid w:val="00042F8E"/>
    <w:rsid w:val="00053D30"/>
    <w:rsid w:val="00070F4D"/>
    <w:rsid w:val="00075FEC"/>
    <w:rsid w:val="00102E53"/>
    <w:rsid w:val="001102FD"/>
    <w:rsid w:val="00140485"/>
    <w:rsid w:val="00172BC0"/>
    <w:rsid w:val="0018269B"/>
    <w:rsid w:val="001B6F71"/>
    <w:rsid w:val="001D4109"/>
    <w:rsid w:val="00240E20"/>
    <w:rsid w:val="0024562E"/>
    <w:rsid w:val="002B263A"/>
    <w:rsid w:val="002F5673"/>
    <w:rsid w:val="003116B7"/>
    <w:rsid w:val="00340C75"/>
    <w:rsid w:val="003635F5"/>
    <w:rsid w:val="00390F23"/>
    <w:rsid w:val="003B0449"/>
    <w:rsid w:val="003D37DA"/>
    <w:rsid w:val="003E6644"/>
    <w:rsid w:val="003E6D64"/>
    <w:rsid w:val="003F1D12"/>
    <w:rsid w:val="00427078"/>
    <w:rsid w:val="004A1446"/>
    <w:rsid w:val="004D2D1B"/>
    <w:rsid w:val="005106C2"/>
    <w:rsid w:val="00547E34"/>
    <w:rsid w:val="0059019C"/>
    <w:rsid w:val="005D49CA"/>
    <w:rsid w:val="006123CC"/>
    <w:rsid w:val="00671BD4"/>
    <w:rsid w:val="006A426B"/>
    <w:rsid w:val="006B6CD6"/>
    <w:rsid w:val="006D4AA6"/>
    <w:rsid w:val="00702223"/>
    <w:rsid w:val="00721C3B"/>
    <w:rsid w:val="007466F4"/>
    <w:rsid w:val="00762950"/>
    <w:rsid w:val="007855C8"/>
    <w:rsid w:val="007A210F"/>
    <w:rsid w:val="00810225"/>
    <w:rsid w:val="00841B0B"/>
    <w:rsid w:val="00851431"/>
    <w:rsid w:val="008539E9"/>
    <w:rsid w:val="0085472F"/>
    <w:rsid w:val="008553F2"/>
    <w:rsid w:val="008601E2"/>
    <w:rsid w:val="00860689"/>
    <w:rsid w:val="0086291E"/>
    <w:rsid w:val="00892DCA"/>
    <w:rsid w:val="008B5F36"/>
    <w:rsid w:val="008B724B"/>
    <w:rsid w:val="00907642"/>
    <w:rsid w:val="00913A01"/>
    <w:rsid w:val="00953C35"/>
    <w:rsid w:val="00954A1E"/>
    <w:rsid w:val="009B16F7"/>
    <w:rsid w:val="009C1880"/>
    <w:rsid w:val="009D5BD7"/>
    <w:rsid w:val="00A6002B"/>
    <w:rsid w:val="00A635D5"/>
    <w:rsid w:val="00A644FD"/>
    <w:rsid w:val="00A80138"/>
    <w:rsid w:val="00A82D03"/>
    <w:rsid w:val="00B115C0"/>
    <w:rsid w:val="00B70BEC"/>
    <w:rsid w:val="00B748D6"/>
    <w:rsid w:val="00B80315"/>
    <w:rsid w:val="00B80EE9"/>
    <w:rsid w:val="00BA57E7"/>
    <w:rsid w:val="00BD313E"/>
    <w:rsid w:val="00BE191C"/>
    <w:rsid w:val="00BF44A2"/>
    <w:rsid w:val="00C70FA2"/>
    <w:rsid w:val="00C764ED"/>
    <w:rsid w:val="00C8183F"/>
    <w:rsid w:val="00C83E97"/>
    <w:rsid w:val="00C85B84"/>
    <w:rsid w:val="00C97262"/>
    <w:rsid w:val="00CC57C1"/>
    <w:rsid w:val="00CC77D2"/>
    <w:rsid w:val="00CE29C0"/>
    <w:rsid w:val="00D30F46"/>
    <w:rsid w:val="00D87E03"/>
    <w:rsid w:val="00DC171E"/>
    <w:rsid w:val="00DD38E7"/>
    <w:rsid w:val="00E24AD4"/>
    <w:rsid w:val="00E52732"/>
    <w:rsid w:val="00E6525B"/>
    <w:rsid w:val="00E97A14"/>
    <w:rsid w:val="00E97CB2"/>
    <w:rsid w:val="00ED6E70"/>
    <w:rsid w:val="00EF10F2"/>
    <w:rsid w:val="00EF2719"/>
    <w:rsid w:val="00F148F1"/>
    <w:rsid w:val="00F41ACF"/>
    <w:rsid w:val="00F541A1"/>
    <w:rsid w:val="00F5689F"/>
    <w:rsid w:val="00F60961"/>
    <w:rsid w:val="00F609CC"/>
    <w:rsid w:val="00F7064C"/>
    <w:rsid w:val="00F84DCE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02D7"/>
  <w15:docId w15:val="{3BCAA8D1-9ACC-4D36-8698-0F48D56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77D2"/>
    <w:pPr>
      <w:widowControl w:val="0"/>
      <w:autoSpaceDE w:val="0"/>
      <w:autoSpaceDN w:val="0"/>
      <w:spacing w:before="240" w:after="240"/>
      <w:outlineLvl w:val="0"/>
    </w:pPr>
    <w:rPr>
      <w:rFonts w:asciiTheme="minorHAnsi" w:eastAsia="Arial" w:hAnsiTheme="minorHAnsi" w:cs="Arial"/>
      <w:b/>
      <w:bCs/>
      <w:sz w:val="18"/>
      <w:szCs w:val="40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widowControl w:val="0"/>
      <w:autoSpaceDE w:val="0"/>
      <w:autoSpaceDN w:val="0"/>
      <w:spacing w:before="134" w:after="240" w:line="312" w:lineRule="auto"/>
      <w:ind w:left="80"/>
      <w:outlineLvl w:val="1"/>
    </w:pPr>
    <w:rPr>
      <w:rFonts w:asciiTheme="minorHAnsi" w:eastAsia="Arial" w:hAnsiTheme="minorHAnsi" w:cs="Arial"/>
      <w:color w:val="231F20"/>
      <w:sz w:val="43"/>
      <w:szCs w:val="16"/>
      <w:lang w:eastAsia="en-US" w:bidi="en-US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widowControl w:val="0"/>
      <w:autoSpaceDE w:val="0"/>
      <w:autoSpaceDN w:val="0"/>
      <w:spacing w:before="20" w:after="240" w:line="312" w:lineRule="auto"/>
      <w:outlineLvl w:val="2"/>
    </w:pPr>
    <w:rPr>
      <w:rFonts w:asciiTheme="minorHAnsi" w:eastAsia="Arial" w:hAnsiTheme="minorHAnsi" w:cs="Arial"/>
      <w:b/>
      <w:color w:val="231F20"/>
      <w:spacing w:val="-11"/>
      <w:sz w:val="40"/>
      <w:szCs w:val="16"/>
      <w:lang w:eastAsia="en-US" w:bidi="en-US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widowControl w:val="0"/>
      <w:autoSpaceDE w:val="0"/>
      <w:autoSpaceDN w:val="0"/>
      <w:spacing w:before="99" w:after="240" w:line="312" w:lineRule="auto"/>
      <w:outlineLvl w:val="3"/>
    </w:pPr>
    <w:rPr>
      <w:rFonts w:asciiTheme="minorHAnsi" w:eastAsia="Arial" w:hAnsiTheme="minorHAnsi" w:cs="Arial"/>
      <w:b/>
      <w:bCs/>
      <w:color w:val="231F20"/>
      <w:sz w:val="23"/>
      <w:szCs w:val="16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10F2"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styleId="PargrafodaLista">
    <w:name w:val="List Paragraph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PargrafodeTabela">
    <w:name w:val="Parágrafo de Tabela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MarcadoresdeHabilidades">
    <w:name w:val="Marcadores de Habilidades"/>
    <w:basedOn w:val="Habilidadescommarcadore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172BC0"/>
    <w:pPr>
      <w:widowControl w:val="0"/>
      <w:autoSpaceDE w:val="0"/>
      <w:autoSpaceDN w:val="0"/>
      <w:spacing w:before="27" w:after="240" w:line="216" w:lineRule="auto"/>
      <w:outlineLvl w:val="0"/>
    </w:pPr>
    <w:rPr>
      <w:rFonts w:asciiTheme="majorHAnsi" w:eastAsia="Arial" w:hAnsiTheme="majorHAnsi" w:cs="Arial"/>
      <w:b/>
      <w:color w:val="231F20"/>
      <w:sz w:val="96"/>
      <w:szCs w:val="16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autoSpaceDE w:val="0"/>
      <w:autoSpaceDN w:val="0"/>
      <w:adjustRightInd w:val="0"/>
      <w:spacing w:before="43" w:after="240" w:line="200" w:lineRule="atLeast"/>
      <w:textAlignment w:val="center"/>
    </w:pPr>
    <w:rPr>
      <w:rFonts w:asciiTheme="minorHAnsi" w:eastAsiaTheme="minorHAnsi" w:hAnsiTheme="minorHAnsi" w:cs="Arial"/>
      <w:color w:val="000000"/>
      <w:sz w:val="18"/>
      <w:szCs w:val="16"/>
      <w:lang w:eastAsia="en-US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rsid w:val="00F5689F"/>
    <w:rPr>
      <w:color w:val="2998E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semiHidden/>
    <w:qFormat/>
    <w:rsid w:val="00913A01"/>
    <w:pPr>
      <w:widowControl w:val="0"/>
      <w:autoSpaceDE w:val="0"/>
      <w:autoSpaceDN w:val="0"/>
      <w:spacing w:before="240" w:after="240" w:line="312" w:lineRule="auto"/>
    </w:pPr>
    <w:rPr>
      <w:rFonts w:asciiTheme="minorHAnsi" w:eastAsia="Arial" w:hAnsiTheme="minorHAnsi" w:cs="Arial"/>
      <w:b/>
      <w:bCs/>
      <w:sz w:val="18"/>
      <w:szCs w:val="20"/>
      <w:lang w:eastAsia="en-US" w:bidi="en-US"/>
    </w:rPr>
  </w:style>
  <w:style w:type="paragraph" w:customStyle="1" w:styleId="Intervalodedatas">
    <w:name w:val="Intervalo de datas"/>
    <w:basedOn w:val="Normal"/>
    <w:semiHidden/>
    <w:qFormat/>
    <w:rsid w:val="00702223"/>
    <w:pPr>
      <w:widowControl w:val="0"/>
      <w:autoSpaceDE w:val="0"/>
      <w:autoSpaceDN w:val="0"/>
      <w:spacing w:before="240" w:after="240"/>
    </w:pPr>
    <w:rPr>
      <w:rFonts w:asciiTheme="minorHAnsi" w:eastAsia="Arial" w:hAnsiTheme="minorHAnsi" w:cs="Arial"/>
      <w:color w:val="231F20"/>
      <w:sz w:val="18"/>
      <w:lang w:eastAsia="en-US" w:bidi="en-US"/>
    </w:rPr>
  </w:style>
  <w:style w:type="paragraph" w:customStyle="1" w:styleId="Cargo">
    <w:name w:val="Cargo"/>
    <w:basedOn w:val="Normal"/>
    <w:semiHidden/>
    <w:qFormat/>
    <w:rsid w:val="00CC77D2"/>
    <w:pPr>
      <w:widowControl w:val="0"/>
      <w:autoSpaceDE w:val="0"/>
      <w:autoSpaceDN w:val="0"/>
      <w:spacing w:before="100" w:after="240"/>
    </w:pPr>
    <w:rPr>
      <w:rFonts w:asciiTheme="majorHAnsi" w:eastAsia="Arial" w:hAnsiTheme="majorHAnsi" w:cs="Arial"/>
      <w:color w:val="231F20"/>
      <w:sz w:val="18"/>
      <w:szCs w:val="16"/>
      <w:lang w:eastAsia="en-US" w:bidi="en-US"/>
    </w:rPr>
  </w:style>
  <w:style w:type="character" w:customStyle="1" w:styleId="Textoemverde">
    <w:name w:val="Texto em verde"/>
    <w:uiPriority w:val="1"/>
    <w:qFormat/>
    <w:rsid w:val="00390F23"/>
    <w:rPr>
      <w:color w:val="39302A" w:themeColor="text2"/>
    </w:rPr>
  </w:style>
  <w:style w:type="paragraph" w:customStyle="1" w:styleId="Descriodotrabalho">
    <w:name w:val="Descrição do trabalho"/>
    <w:basedOn w:val="Normal"/>
    <w:semiHidden/>
    <w:qFormat/>
    <w:rsid w:val="00CC77D2"/>
    <w:pPr>
      <w:widowControl w:val="0"/>
      <w:autoSpaceDE w:val="0"/>
      <w:autoSpaceDN w:val="0"/>
      <w:spacing w:before="120" w:after="60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NomedaEscola">
    <w:name w:val="Nome da Escola"/>
    <w:basedOn w:val="Normal"/>
    <w:semiHidden/>
    <w:qFormat/>
    <w:rsid w:val="00D87E0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color w:val="231F20"/>
      <w:sz w:val="18"/>
      <w:szCs w:val="20"/>
      <w:lang w:eastAsia="en-US" w:bidi="en-US"/>
    </w:rPr>
  </w:style>
  <w:style w:type="paragraph" w:customStyle="1" w:styleId="Grau">
    <w:name w:val="Grau"/>
    <w:basedOn w:val="Normal"/>
    <w:semiHidden/>
    <w:qFormat/>
    <w:rsid w:val="0070222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b/>
      <w:color w:val="231F20"/>
      <w:sz w:val="18"/>
      <w:szCs w:val="16"/>
      <w:lang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tivo">
    <w:name w:val="Objetivo"/>
    <w:basedOn w:val="Normal"/>
    <w:semiHidden/>
    <w:qFormat/>
    <w:rsid w:val="00913A01"/>
    <w:pPr>
      <w:widowControl w:val="0"/>
      <w:autoSpaceDE w:val="0"/>
      <w:autoSpaceDN w:val="0"/>
      <w:spacing w:before="240" w:after="240" w:line="247" w:lineRule="auto"/>
    </w:pPr>
    <w:rPr>
      <w:rFonts w:asciiTheme="minorHAnsi" w:eastAsia="Arial" w:hAnsiTheme="minorHAnsi" w:cs="Arial"/>
      <w:sz w:val="18"/>
      <w:szCs w:val="16"/>
      <w:lang w:eastAsia="en-US" w:bidi="en-US"/>
    </w:rPr>
  </w:style>
  <w:style w:type="character" w:customStyle="1" w:styleId="Textoemazul">
    <w:name w:val="Texto em azul"/>
    <w:uiPriority w:val="1"/>
    <w:qFormat/>
    <w:rsid w:val="00172BC0"/>
    <w:rPr>
      <w:color w:val="FFCA08" w:themeColor="accent1"/>
    </w:rPr>
  </w:style>
  <w:style w:type="paragraph" w:customStyle="1" w:styleId="Empresa">
    <w:name w:val="Empresa"/>
    <w:basedOn w:val="Normal"/>
    <w:semiHidden/>
    <w:qFormat/>
    <w:rsid w:val="00721C3B"/>
    <w:pPr>
      <w:widowControl w:val="0"/>
      <w:autoSpaceDE w:val="0"/>
      <w:autoSpaceDN w:val="0"/>
      <w:spacing w:before="120" w:after="240" w:line="312" w:lineRule="auto"/>
    </w:pPr>
    <w:rPr>
      <w:rFonts w:asciiTheme="majorHAnsi" w:eastAsia="Arial" w:hAnsiTheme="majorHAnsi" w:cs="Arial"/>
      <w:color w:val="231F20"/>
      <w:sz w:val="26"/>
      <w:szCs w:val="16"/>
      <w:lang w:eastAsia="en-US" w:bidi="en-US"/>
    </w:rPr>
  </w:style>
  <w:style w:type="character" w:customStyle="1" w:styleId="Textoemmagenta">
    <w:name w:val="Texto em magenta"/>
    <w:uiPriority w:val="1"/>
    <w:qFormat/>
    <w:rsid w:val="00762950"/>
    <w:rPr>
      <w:color w:val="EC7016" w:themeColor="accent4"/>
    </w:rPr>
  </w:style>
  <w:style w:type="character" w:customStyle="1" w:styleId="Textoemcinza">
    <w:name w:val="Texto em cinza"/>
    <w:uiPriority w:val="1"/>
    <w:qFormat/>
    <w:rsid w:val="00DD38E7"/>
    <w:rPr>
      <w:color w:val="808080" w:themeColor="background1" w:themeShade="80"/>
    </w:rPr>
  </w:style>
  <w:style w:type="paragraph" w:styleId="Cabealho">
    <w:name w:val="header"/>
    <w:basedOn w:val="Normal"/>
    <w:link w:val="Cabealho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Rodap">
    <w:name w:val="footer"/>
    <w:basedOn w:val="Normal"/>
    <w:link w:val="Rodap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table" w:customStyle="1" w:styleId="TableNormal">
    <w:name w:val="Table Normal"/>
    <w:uiPriority w:val="2"/>
    <w:semiHidden/>
    <w:unhideWhenUsed/>
    <w:qFormat/>
    <w:rsid w:val="00B115C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15C0"/>
    <w:pPr>
      <w:widowControl w:val="0"/>
      <w:autoSpaceDE w:val="0"/>
      <w:autoSpaceDN w:val="0"/>
      <w:spacing w:before="102"/>
      <w:ind w:left="113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arta%20de%20apresenta&#231;&#227;o%20geom&#233;trica.dotx" TargetMode="External"/></Relationships>
</file>

<file path=word/theme/theme1.xml><?xml version="1.0" encoding="utf-8"?>
<a:theme xmlns:a="http://schemas.openxmlformats.org/drawingml/2006/main" name="Office Them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geométrica</Template>
  <TotalTime>323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Marcelo Bruno</cp:lastModifiedBy>
  <cp:revision>18</cp:revision>
  <dcterms:created xsi:type="dcterms:W3CDTF">2025-09-03T21:22:00Z</dcterms:created>
  <dcterms:modified xsi:type="dcterms:W3CDTF">2025-09-14T22:55:00Z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